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6D4EB6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</w:t>
      </w:r>
      <w:r w:rsidR="006D4EB6">
        <w:rPr>
          <w:rFonts w:ascii="GHEA Grapalat" w:hAnsi="GHEA Grapalat"/>
          <w:b w:val="0"/>
          <w:sz w:val="24"/>
          <w:szCs w:val="24"/>
        </w:rPr>
        <w:t xml:space="preserve"> согласно </w:t>
      </w:r>
      <w:r w:rsidRPr="001A4EC4">
        <w:rPr>
          <w:rFonts w:ascii="GHEA Grapalat" w:hAnsi="GHEA Grapalat"/>
          <w:b w:val="0"/>
          <w:sz w:val="24"/>
          <w:szCs w:val="24"/>
        </w:rPr>
        <w:t xml:space="preserve"> решени</w:t>
      </w:r>
      <w:r w:rsidR="006D4EB6">
        <w:rPr>
          <w:rFonts w:ascii="GHEA Grapalat" w:hAnsi="GHEA Grapalat"/>
          <w:b w:val="0"/>
          <w:sz w:val="24"/>
          <w:szCs w:val="24"/>
        </w:rPr>
        <w:t>ю</w:t>
      </w:r>
    </w:p>
    <w:p w:rsidR="00BE5F62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Оценочной комиссии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C01394" w:rsidRPr="00C01394">
        <w:rPr>
          <w:rFonts w:ascii="GHEA Grapalat" w:hAnsi="GHEA Grapalat"/>
          <w:b w:val="0"/>
          <w:sz w:val="24"/>
          <w:szCs w:val="24"/>
        </w:rPr>
        <w:t xml:space="preserve"> 3</w:t>
      </w:r>
      <w:r w:rsidR="00F97BAF"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3E7972" w:rsidRPr="003E7972">
        <w:rPr>
          <w:rFonts w:ascii="GHEA Grapalat" w:hAnsi="GHEA Grapalat"/>
          <w:b w:val="0"/>
          <w:sz w:val="24"/>
          <w:szCs w:val="24"/>
        </w:rPr>
        <w:t xml:space="preserve">10 </w:t>
      </w:r>
      <w:r w:rsidR="00C01394" w:rsidRPr="00C01394">
        <w:rPr>
          <w:rFonts w:ascii="GHEA Grapalat" w:hAnsi="GHEA Grapalat"/>
          <w:b w:val="0"/>
          <w:sz w:val="24"/>
          <w:szCs w:val="24"/>
        </w:rPr>
        <w:t>января</w:t>
      </w:r>
      <w:r w:rsidR="00F97BAF" w:rsidRPr="001A4EC4">
        <w:rPr>
          <w:rFonts w:ascii="GHEA Grapalat" w:hAnsi="GHEA Grapalat"/>
          <w:b w:val="0"/>
          <w:sz w:val="24"/>
          <w:szCs w:val="24"/>
        </w:rPr>
        <w:t>20</w:t>
      </w:r>
      <w:r w:rsidR="00C01394">
        <w:rPr>
          <w:rFonts w:ascii="GHEA Grapalat" w:hAnsi="GHEA Grapalat"/>
          <w:b w:val="0"/>
          <w:sz w:val="24"/>
          <w:szCs w:val="24"/>
        </w:rPr>
        <w:t>22</w:t>
      </w:r>
      <w:r w:rsidR="00F97BAF" w:rsidRPr="001A4EC4">
        <w:rPr>
          <w:rFonts w:ascii="GHEA Grapalat" w:hAnsi="GHEA Grapalat"/>
          <w:b w:val="0"/>
          <w:sz w:val="24"/>
          <w:szCs w:val="24"/>
        </w:rPr>
        <w:t>года</w:t>
      </w:r>
      <w:r w:rsidR="00F97BAF"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6D4EB6">
        <w:rPr>
          <w:rFonts w:ascii="GHEA Grapalat" w:hAnsi="GHEA Grapalat"/>
          <w:b w:val="0"/>
          <w:sz w:val="24"/>
          <w:szCs w:val="24"/>
        </w:rPr>
        <w:t>публикуется</w:t>
      </w:r>
    </w:p>
    <w:p w:rsidR="00F97BAF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7ECF" w:rsidRPr="00807ECF">
        <w:rPr>
          <w:rFonts w:ascii="GHEA Grapalat" w:hAnsi="GHEA Grapalat"/>
          <w:b w:val="0"/>
          <w:sz w:val="24"/>
          <w:szCs w:val="24"/>
        </w:rPr>
        <w:t>ЕГС-BMAPDzB-22/1</w:t>
      </w:r>
    </w:p>
    <w:p w:rsidR="00C0200A" w:rsidRPr="004747E9" w:rsidRDefault="009A5807" w:rsidP="004747E9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4747E9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4747E9">
        <w:rPr>
          <w:rFonts w:ascii="GHEA Grapalat" w:hAnsi="GHEA Grapalat"/>
          <w:spacing w:val="4"/>
          <w:szCs w:val="24"/>
        </w:rPr>
        <w:t>под кодом</w:t>
      </w:r>
      <w:r w:rsidR="00807ECF" w:rsidRPr="00807ECF">
        <w:rPr>
          <w:rFonts w:ascii="GHEA Grapalat" w:hAnsi="GHEA Grapalat"/>
          <w:spacing w:val="4"/>
          <w:szCs w:val="24"/>
        </w:rPr>
        <w:t>ЕГС-BMAPDzB-22/1</w:t>
      </w:r>
      <w:r w:rsidR="00085F00" w:rsidRPr="004747E9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807ECF" w:rsidRPr="00807ECF">
        <w:rPr>
          <w:rFonts w:ascii="GHEA Grapalat" w:hAnsi="GHEA Grapalat"/>
          <w:spacing w:val="4"/>
          <w:szCs w:val="24"/>
        </w:rPr>
        <w:t>светотехнических  товаров</w:t>
      </w:r>
      <w:r w:rsidR="00085F00" w:rsidRPr="004747E9">
        <w:rPr>
          <w:rFonts w:ascii="GHEA Grapalat" w:hAnsi="GHEA Grapalat"/>
          <w:spacing w:val="4"/>
          <w:szCs w:val="24"/>
        </w:rPr>
        <w:t xml:space="preserve">для нужд </w:t>
      </w:r>
      <w:r w:rsidR="00807ECF" w:rsidRPr="00857F67">
        <w:rPr>
          <w:rFonts w:ascii="GHEA Grapalat" w:hAnsi="GHEA Grapalat"/>
        </w:rPr>
        <w:t>ЗАО “Ергорсвет”</w:t>
      </w:r>
      <w:r w:rsidR="00085F00" w:rsidRPr="004747E9">
        <w:rPr>
          <w:rFonts w:ascii="GHEA Grapalat" w:hAnsi="GHEA Grapalat"/>
          <w:spacing w:val="4"/>
          <w:szCs w:val="24"/>
        </w:rPr>
        <w:t>, ниже представляет запросы,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C01394">
        <w:rPr>
          <w:rFonts w:ascii="GHEA Grapalat" w:hAnsi="GHEA Grapalat"/>
          <w:spacing w:val="4"/>
          <w:szCs w:val="24"/>
        </w:rPr>
        <w:t>0</w:t>
      </w:r>
      <w:r w:rsidR="003E7972" w:rsidRPr="003E7972">
        <w:rPr>
          <w:rFonts w:ascii="GHEA Grapalat" w:hAnsi="GHEA Grapalat"/>
          <w:spacing w:val="4"/>
          <w:szCs w:val="24"/>
        </w:rPr>
        <w:t>7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C01394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C01394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 xml:space="preserve">г.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3E7972">
        <w:rPr>
          <w:rFonts w:ascii="GHEA Grapalat" w:hAnsi="GHEA Grapalat"/>
          <w:spacing w:val="4"/>
          <w:szCs w:val="24"/>
        </w:rPr>
        <w:t>10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6D4EB6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6D4EB6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>г.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C0341D" w:rsidRPr="00C0341D">
        <w:rPr>
          <w:rFonts w:ascii="GHEA Grapalat" w:hAnsi="GHEA Grapalat"/>
          <w:spacing w:val="4"/>
          <w:szCs w:val="24"/>
        </w:rPr>
        <w:t xml:space="preserve"> </w:t>
      </w:r>
      <w:r w:rsidR="00085F00" w:rsidRPr="004747E9">
        <w:rPr>
          <w:rFonts w:ascii="GHEA Grapalat" w:hAnsi="GHEA Grapalat"/>
          <w:spacing w:val="4"/>
          <w:szCs w:val="24"/>
        </w:rPr>
        <w:t>ним</w:t>
      </w:r>
      <w:r w:rsidR="00C0341D" w:rsidRPr="00C0341D">
        <w:rPr>
          <w:rFonts w:ascii="GHEA Grapalat" w:hAnsi="GHEA Grapalat"/>
          <w:spacing w:val="4"/>
          <w:szCs w:val="24"/>
        </w:rPr>
        <w:t xml:space="preserve"> </w:t>
      </w:r>
      <w:r w:rsidR="00085F00" w:rsidRPr="004747E9">
        <w:rPr>
          <w:rFonts w:ascii="GHEA Grapalat" w:hAnsi="GHEA Grapalat"/>
          <w:spacing w:val="4"/>
          <w:szCs w:val="24"/>
        </w:rPr>
        <w:t>разъяснения</w:t>
      </w:r>
      <w:r w:rsidR="00C0341D" w:rsidRPr="00C0341D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r w:rsidR="004747E9">
        <w:rPr>
          <w:rFonts w:ascii="GHEA Grapalat" w:hAnsi="GHEA Grapalat"/>
          <w:spacing w:val="4"/>
          <w:szCs w:val="24"/>
        </w:rPr>
        <w:t>.</w:t>
      </w: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9A5807" w:rsidRPr="00C0341D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3E7972" w:rsidRPr="003E7972" w:rsidRDefault="003E7972" w:rsidP="004747E9">
      <w:pPr>
        <w:widowControl w:val="0"/>
        <w:jc w:val="both"/>
        <w:rPr>
          <w:rFonts w:ascii="GHEA Grapalat" w:hAnsi="GHEA Grapalat"/>
          <w:szCs w:val="24"/>
        </w:rPr>
      </w:pPr>
      <w:r w:rsidRPr="003E7972">
        <w:rPr>
          <w:rFonts w:ascii="GHEA Grapalat" w:hAnsi="GHEA Grapalat"/>
          <w:szCs w:val="24"/>
        </w:rPr>
        <w:t xml:space="preserve">Почему в </w:t>
      </w:r>
      <w:r w:rsidRPr="00C33E7F">
        <w:rPr>
          <w:rFonts w:ascii="GHEA Grapalat" w:hAnsi="GHEA Grapalat"/>
        </w:rPr>
        <w:t>т</w:t>
      </w:r>
      <w:r w:rsidRPr="00C33E7F">
        <w:rPr>
          <w:rFonts w:ascii="GHEA Grapalat" w:hAnsi="GHEA Grapalat" w:hint="eastAsia"/>
        </w:rPr>
        <w:t>ехническо</w:t>
      </w:r>
      <w:r>
        <w:rPr>
          <w:rFonts w:ascii="GHEA Grapalat" w:hAnsi="GHEA Grapalat" w:hint="eastAsia"/>
        </w:rPr>
        <w:t>й</w:t>
      </w:r>
      <w:r w:rsidRPr="00C33E7F">
        <w:rPr>
          <w:rFonts w:ascii="GHEA Grapalat" w:hAnsi="GHEA Grapalat"/>
        </w:rPr>
        <w:t>характеристик</w:t>
      </w:r>
      <w:r w:rsidRPr="003E7972">
        <w:rPr>
          <w:rFonts w:ascii="GHEA Grapalat" w:hAnsi="GHEA Grapalat"/>
        </w:rPr>
        <w:t xml:space="preserve">е </w:t>
      </w:r>
      <w:r w:rsidRPr="003E7972">
        <w:rPr>
          <w:rFonts w:ascii="GHEA Grapalat" w:hAnsi="GHEA Grapalat"/>
          <w:szCs w:val="24"/>
        </w:rPr>
        <w:t>1-ого</w:t>
      </w:r>
      <w:r>
        <w:rPr>
          <w:rFonts w:ascii="GHEA Grapalat" w:hAnsi="GHEA Grapalat"/>
          <w:szCs w:val="24"/>
        </w:rPr>
        <w:t>лота</w:t>
      </w:r>
      <w:r w:rsidRPr="003E7972">
        <w:rPr>
          <w:rFonts w:ascii="GHEA Grapalat" w:hAnsi="GHEA Grapalat"/>
          <w:szCs w:val="24"/>
        </w:rPr>
        <w:t>у</w:t>
      </w:r>
      <w:r>
        <w:rPr>
          <w:rFonts w:ascii="GHEA Grapalat" w:hAnsi="GHEA Grapalat" w:hint="eastAsia"/>
          <w:szCs w:val="24"/>
        </w:rPr>
        <w:t>становлен</w:t>
      </w:r>
      <w:r w:rsidR="00C0341D">
        <w:rPr>
          <w:rFonts w:ascii="GHEA Grapalat" w:hAnsi="GHEA Grapalat"/>
          <w:szCs w:val="24"/>
        </w:rPr>
        <w:t>а</w:t>
      </w:r>
      <w:r w:rsidRPr="003E7972">
        <w:rPr>
          <w:rFonts w:ascii="GHEA Grapalat" w:hAnsi="GHEA Grapalat"/>
        </w:rPr>
        <w:t xml:space="preserve"> -</w:t>
      </w:r>
      <w:r w:rsidRPr="00C33E7F">
        <w:rPr>
          <w:rFonts w:ascii="GHEA Grapalat" w:hAnsi="GHEA Grapalat" w:hint="eastAsia"/>
        </w:rPr>
        <w:t>толщин</w:t>
      </w:r>
      <w:r>
        <w:rPr>
          <w:rFonts w:ascii="GHEA Grapalat" w:hAnsi="GHEA Grapalat" w:hint="eastAsia"/>
        </w:rPr>
        <w:t>а</w:t>
      </w:r>
      <w:r w:rsidRPr="00C33E7F">
        <w:rPr>
          <w:rFonts w:ascii="GHEA Grapalat" w:hAnsi="GHEA Grapalat" w:hint="eastAsia"/>
        </w:rPr>
        <w:t>стенок</w:t>
      </w:r>
      <w:r>
        <w:rPr>
          <w:rFonts w:ascii="GHEA Grapalat" w:hAnsi="GHEA Grapalat"/>
        </w:rPr>
        <w:t xml:space="preserve">трубовидной  </w:t>
      </w:r>
      <w:r w:rsidRPr="00C33E7F">
        <w:rPr>
          <w:rFonts w:ascii="GHEA Grapalat" w:hAnsi="GHEA Grapalat" w:hint="eastAsia"/>
        </w:rPr>
        <w:t>монтажно</w:t>
      </w:r>
      <w:r>
        <w:rPr>
          <w:rFonts w:ascii="GHEA Grapalat" w:hAnsi="GHEA Grapalat" w:hint="eastAsia"/>
        </w:rPr>
        <w:t>й</w:t>
      </w:r>
      <w:r w:rsidRPr="00C33E7F">
        <w:rPr>
          <w:rFonts w:ascii="GHEA Grapalat" w:hAnsi="GHEA Grapalat"/>
        </w:rPr>
        <w:t>части</w:t>
      </w:r>
      <w:r w:rsidRPr="003E7972">
        <w:rPr>
          <w:rFonts w:ascii="GHEA Grapalat" w:hAnsi="GHEA Grapalat"/>
        </w:rPr>
        <w:t xml:space="preserve"> 7 мм</w:t>
      </w:r>
    </w:p>
    <w:p w:rsidR="00C33E7F" w:rsidRPr="00C33E7F" w:rsidRDefault="00C33E7F" w:rsidP="001862B4">
      <w:pPr>
        <w:widowControl w:val="0"/>
        <w:jc w:val="both"/>
        <w:rPr>
          <w:rFonts w:ascii="GHEA Grapalat" w:hAnsi="GHEA Grapalat"/>
        </w:rPr>
      </w:pPr>
    </w:p>
    <w:p w:rsidR="00A7446E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3E7972" w:rsidRPr="003E7972" w:rsidRDefault="003E7972" w:rsidP="004747E9">
      <w:pPr>
        <w:widowControl w:val="0"/>
        <w:jc w:val="both"/>
        <w:rPr>
          <w:rFonts w:ascii="GHEA Grapalat" w:hAnsi="GHEA Grapalat"/>
          <w:szCs w:val="24"/>
          <w:lang w:val="af-ZA"/>
        </w:rPr>
      </w:pPr>
    </w:p>
    <w:p w:rsidR="003E7972" w:rsidRPr="003E7972" w:rsidRDefault="003E7972" w:rsidP="004747E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lang w:val="af-ZA"/>
        </w:rPr>
        <w:t>Т</w:t>
      </w:r>
      <w:r w:rsidRPr="00C33E7F">
        <w:rPr>
          <w:rFonts w:ascii="GHEA Grapalat" w:hAnsi="GHEA Grapalat" w:hint="eastAsia"/>
        </w:rPr>
        <w:t>ехническо</w:t>
      </w:r>
      <w:r>
        <w:rPr>
          <w:rFonts w:ascii="GHEA Grapalat" w:hAnsi="GHEA Grapalat" w:hint="eastAsia"/>
        </w:rPr>
        <w:t>й</w:t>
      </w:r>
      <w:r w:rsidRPr="00C33E7F">
        <w:rPr>
          <w:rFonts w:ascii="GHEA Grapalat" w:hAnsi="GHEA Grapalat"/>
        </w:rPr>
        <w:t>характеристик</w:t>
      </w:r>
      <w:r w:rsidRPr="003E7972">
        <w:rPr>
          <w:rFonts w:ascii="GHEA Grapalat" w:hAnsi="GHEA Grapalat"/>
        </w:rPr>
        <w:t xml:space="preserve">е </w:t>
      </w:r>
      <w:r w:rsidRPr="003E7972">
        <w:rPr>
          <w:rFonts w:ascii="GHEA Grapalat" w:hAnsi="GHEA Grapalat"/>
          <w:szCs w:val="24"/>
        </w:rPr>
        <w:t>1-ого</w:t>
      </w:r>
      <w:r w:rsidR="00C0341D">
        <w:rPr>
          <w:rFonts w:ascii="GHEA Grapalat" w:hAnsi="GHEA Grapalat"/>
          <w:szCs w:val="24"/>
        </w:rPr>
        <w:t xml:space="preserve"> </w:t>
      </w:r>
      <w:r w:rsidR="00EC43E2">
        <w:rPr>
          <w:rFonts w:ascii="GHEA Grapalat" w:hAnsi="GHEA Grapalat"/>
          <w:szCs w:val="24"/>
        </w:rPr>
        <w:t>лота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/>
          <w:szCs w:val="24"/>
        </w:rPr>
        <w:t>у</w:t>
      </w:r>
      <w:r w:rsidRPr="003E7972">
        <w:rPr>
          <w:rFonts w:ascii="GHEA Grapalat" w:hAnsi="GHEA Grapalat" w:hint="eastAsia"/>
          <w:szCs w:val="24"/>
        </w:rPr>
        <w:t>становлены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минимальные</w:t>
      </w:r>
      <w:r w:rsidR="00C0341D">
        <w:rPr>
          <w:rFonts w:ascii="GHEA Grapalat" w:hAnsi="GHEA Grapalat"/>
          <w:szCs w:val="24"/>
        </w:rPr>
        <w:t xml:space="preserve"> </w:t>
      </w:r>
      <w:r w:rsidR="00EC43E2">
        <w:rPr>
          <w:rFonts w:ascii="GHEA Grapalat" w:hAnsi="GHEA Grapalat" w:hint="eastAsia"/>
          <w:szCs w:val="24"/>
        </w:rPr>
        <w:t>требования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для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приобретаемого</w:t>
      </w:r>
      <w:r w:rsidRPr="003E7972">
        <w:rPr>
          <w:rFonts w:ascii="GHEA Grapalat" w:hAnsi="GHEA Grapalat"/>
          <w:szCs w:val="24"/>
        </w:rPr>
        <w:t xml:space="preserve"> «</w:t>
      </w:r>
      <w:r w:rsidRPr="003E7972">
        <w:rPr>
          <w:rFonts w:ascii="GHEA Grapalat" w:hAnsi="GHEA Grapalat" w:hint="eastAsia"/>
          <w:szCs w:val="24"/>
        </w:rPr>
        <w:t>Светотехника</w:t>
      </w:r>
      <w:r w:rsidRPr="003E7972">
        <w:rPr>
          <w:rFonts w:ascii="GHEA Grapalat" w:hAnsi="GHEA Grapalat"/>
          <w:szCs w:val="24"/>
        </w:rPr>
        <w:t xml:space="preserve"> LED 50», </w:t>
      </w:r>
      <w:r w:rsidRPr="003E7972">
        <w:rPr>
          <w:rFonts w:ascii="GHEA Grapalat" w:hAnsi="GHEA Grapalat" w:hint="eastAsia"/>
          <w:szCs w:val="24"/>
        </w:rPr>
        <w:t>исходя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из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механических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и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технических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особенностей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при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их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монтаже</w:t>
      </w:r>
      <w:r w:rsidRPr="003E7972">
        <w:rPr>
          <w:rFonts w:ascii="GHEA Grapalat" w:hAnsi="GHEA Grapalat"/>
          <w:szCs w:val="24"/>
        </w:rPr>
        <w:t xml:space="preserve">, </w:t>
      </w:r>
      <w:r w:rsidRPr="003E7972">
        <w:rPr>
          <w:rFonts w:ascii="GHEA Grapalat" w:hAnsi="GHEA Grapalat" w:hint="eastAsia"/>
          <w:szCs w:val="24"/>
        </w:rPr>
        <w:t>а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также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надежности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дальнейшей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эксплуатации</w:t>
      </w:r>
      <w:r w:rsidRPr="003E7972">
        <w:rPr>
          <w:rFonts w:ascii="GHEA Grapalat" w:hAnsi="GHEA Grapalat"/>
          <w:szCs w:val="24"/>
        </w:rPr>
        <w:t xml:space="preserve">. </w:t>
      </w:r>
      <w:r w:rsidRPr="003E7972">
        <w:rPr>
          <w:rFonts w:ascii="GHEA Grapalat" w:hAnsi="GHEA Grapalat" w:hint="eastAsia"/>
          <w:szCs w:val="24"/>
        </w:rPr>
        <w:t>Технические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характеристикисветильников</w:t>
      </w:r>
      <w:r w:rsidR="00C0341D">
        <w:rPr>
          <w:rFonts w:ascii="GHEA Grapalat" w:hAnsi="GHEA Grapalat"/>
          <w:szCs w:val="24"/>
        </w:rPr>
        <w:t xml:space="preserve"> </w:t>
      </w:r>
      <w:r w:rsidR="00C0341D" w:rsidRPr="00C0341D">
        <w:rPr>
          <w:rFonts w:ascii="GHEA Grapalat" w:hAnsi="GHEA Grapalat"/>
          <w:szCs w:val="24"/>
        </w:rPr>
        <w:t>определены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исходя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из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опыта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работы</w:t>
      </w:r>
      <w:r w:rsidR="00C0341D">
        <w:rPr>
          <w:rFonts w:ascii="GHEA Grapalat" w:hAnsi="GHEA Grapalat"/>
          <w:szCs w:val="24"/>
        </w:rPr>
        <w:t xml:space="preserve"> </w:t>
      </w:r>
      <w:r w:rsidRPr="003E7972">
        <w:rPr>
          <w:rFonts w:ascii="GHEA Grapalat" w:hAnsi="GHEA Grapalat" w:hint="eastAsia"/>
          <w:szCs w:val="24"/>
        </w:rPr>
        <w:t>ЗАО</w:t>
      </w:r>
      <w:r w:rsidRPr="003E7972">
        <w:rPr>
          <w:rFonts w:ascii="GHEA Grapalat" w:hAnsi="GHEA Grapalat"/>
          <w:szCs w:val="24"/>
        </w:rPr>
        <w:t xml:space="preserve"> «</w:t>
      </w:r>
      <w:r>
        <w:rPr>
          <w:rFonts w:ascii="GHEA Grapalat" w:hAnsi="GHEA Grapalat" w:hint="eastAsia"/>
          <w:szCs w:val="24"/>
        </w:rPr>
        <w:t>Ергорсвет</w:t>
      </w:r>
      <w:r w:rsidRPr="003E7972">
        <w:rPr>
          <w:rFonts w:ascii="GHEA Grapalat" w:hAnsi="GHEA Grapalat" w:hint="eastAsia"/>
          <w:szCs w:val="24"/>
        </w:rPr>
        <w:t>»инеобходимостиудовлетворенияпотребностейЗАО</w:t>
      </w:r>
      <w:r w:rsidRPr="003E7972">
        <w:rPr>
          <w:rFonts w:ascii="GHEA Grapalat" w:hAnsi="GHEA Grapalat"/>
          <w:szCs w:val="24"/>
        </w:rPr>
        <w:t>«</w:t>
      </w:r>
      <w:r>
        <w:rPr>
          <w:rFonts w:ascii="GHEA Grapalat" w:hAnsi="GHEA Grapalat" w:hint="eastAsia"/>
          <w:szCs w:val="24"/>
        </w:rPr>
        <w:t>Ергорсвет</w:t>
      </w:r>
      <w:r w:rsidRPr="003E7972">
        <w:rPr>
          <w:rFonts w:ascii="GHEA Grapalat" w:hAnsi="GHEA Grapalat" w:hint="eastAsia"/>
          <w:szCs w:val="24"/>
        </w:rPr>
        <w:t>»</w:t>
      </w:r>
      <w:r w:rsidRPr="003E7972">
        <w:rPr>
          <w:rFonts w:ascii="GHEA Grapalat" w:hAnsi="GHEA Grapalat"/>
          <w:szCs w:val="24"/>
        </w:rPr>
        <w:t>.</w:t>
      </w:r>
    </w:p>
    <w:p w:rsidR="003E7972" w:rsidRDefault="003E7972" w:rsidP="004747E9">
      <w:pPr>
        <w:widowControl w:val="0"/>
        <w:jc w:val="both"/>
        <w:rPr>
          <w:rFonts w:ascii="GHEA Grapalat" w:hAnsi="GHEA Grapalat"/>
          <w:szCs w:val="24"/>
        </w:rPr>
      </w:pPr>
    </w:p>
    <w:p w:rsidR="003E7972" w:rsidRPr="003E7972" w:rsidRDefault="00EC43E2" w:rsidP="003E7972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Запрос № 2</w:t>
      </w:r>
    </w:p>
    <w:p w:rsidR="003E7972" w:rsidRDefault="003E7972" w:rsidP="00C33E7F">
      <w:pPr>
        <w:widowControl w:val="0"/>
        <w:jc w:val="both"/>
        <w:rPr>
          <w:rFonts w:ascii="GHEA Grapalat" w:hAnsi="GHEA Grapalat"/>
        </w:rPr>
      </w:pPr>
      <w:r w:rsidRPr="003E7972">
        <w:rPr>
          <w:rFonts w:ascii="GHEA Grapalat" w:hAnsi="GHEA Grapalat" w:hint="eastAsia"/>
        </w:rPr>
        <w:t>С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чем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связано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изменение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толщины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стенки</w:t>
      </w:r>
      <w:r w:rsidR="00421962" w:rsidRPr="00421962">
        <w:rPr>
          <w:rFonts w:ascii="GHEA Grapalat" w:hAnsi="GHEA Grapalat"/>
        </w:rPr>
        <w:t xml:space="preserve"> </w:t>
      </w:r>
      <w:r w:rsidR="00EC43E2">
        <w:rPr>
          <w:rFonts w:ascii="GHEA Grapalat" w:hAnsi="GHEA Grapalat"/>
        </w:rPr>
        <w:t xml:space="preserve">трубовидной  </w:t>
      </w:r>
      <w:r w:rsidR="00EC43E2" w:rsidRPr="00C33E7F">
        <w:rPr>
          <w:rFonts w:ascii="GHEA Grapalat" w:hAnsi="GHEA Grapalat" w:hint="eastAsia"/>
        </w:rPr>
        <w:t>монтажно</w:t>
      </w:r>
      <w:r w:rsidR="00EC43E2">
        <w:rPr>
          <w:rFonts w:ascii="GHEA Grapalat" w:hAnsi="GHEA Grapalat" w:hint="eastAsia"/>
        </w:rPr>
        <w:t>й</w:t>
      </w:r>
      <w:r w:rsidR="00421962" w:rsidRPr="00421962">
        <w:rPr>
          <w:rFonts w:ascii="GHEA Grapalat" w:hAnsi="GHEA Grapalat"/>
        </w:rPr>
        <w:t xml:space="preserve"> </w:t>
      </w:r>
      <w:r w:rsidR="00EC43E2" w:rsidRPr="00C33E7F">
        <w:rPr>
          <w:rFonts w:ascii="GHEA Grapalat" w:hAnsi="GHEA Grapalat"/>
        </w:rPr>
        <w:t>части</w:t>
      </w:r>
      <w:r w:rsidRPr="003E7972">
        <w:rPr>
          <w:rFonts w:ascii="GHEA Grapalat" w:hAnsi="GHEA Grapalat"/>
        </w:rPr>
        <w:t xml:space="preserve">, </w:t>
      </w:r>
      <w:r w:rsidRPr="003E7972">
        <w:rPr>
          <w:rFonts w:ascii="GHEA Grapalat" w:hAnsi="GHEA Grapalat" w:hint="eastAsia"/>
        </w:rPr>
        <w:t>каковы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технико</w:t>
      </w:r>
      <w:r w:rsidRPr="003E7972">
        <w:rPr>
          <w:rFonts w:ascii="GHEA Grapalat" w:hAnsi="GHEA Grapalat"/>
        </w:rPr>
        <w:t>-</w:t>
      </w:r>
      <w:r w:rsidRPr="003E7972">
        <w:rPr>
          <w:rFonts w:ascii="GHEA Grapalat" w:hAnsi="GHEA Grapalat" w:hint="eastAsia"/>
        </w:rPr>
        <w:t>механические</w:t>
      </w:r>
      <w:r w:rsidR="00421962" w:rsidRPr="00421962">
        <w:rPr>
          <w:rFonts w:ascii="GHEA Grapalat" w:hAnsi="GHEA Grapalat"/>
        </w:rPr>
        <w:t xml:space="preserve"> </w:t>
      </w:r>
      <w:r w:rsidRPr="003E7972">
        <w:rPr>
          <w:rFonts w:ascii="GHEA Grapalat" w:hAnsi="GHEA Grapalat" w:hint="eastAsia"/>
        </w:rPr>
        <w:t>особенности</w:t>
      </w:r>
      <w:r w:rsidRPr="003E7972">
        <w:rPr>
          <w:rFonts w:ascii="GHEA Grapalat" w:hAnsi="GHEA Grapalat"/>
        </w:rPr>
        <w:t>?</w:t>
      </w:r>
    </w:p>
    <w:p w:rsidR="003E7972" w:rsidRDefault="003E7972" w:rsidP="00C33E7F">
      <w:pPr>
        <w:widowControl w:val="0"/>
        <w:jc w:val="both"/>
        <w:rPr>
          <w:rFonts w:ascii="GHEA Grapalat" w:hAnsi="GHEA Grapalat"/>
        </w:rPr>
      </w:pPr>
    </w:p>
    <w:p w:rsidR="00EC43E2" w:rsidRDefault="00EC43E2" w:rsidP="00EC43E2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Запрос № 3</w:t>
      </w:r>
    </w:p>
    <w:p w:rsidR="00EC43E2" w:rsidRPr="003E7972" w:rsidRDefault="00EC43E2" w:rsidP="00EC43E2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 w:hint="eastAsia"/>
          <w:szCs w:val="24"/>
        </w:rPr>
        <w:t>Т</w:t>
      </w:r>
      <w:r w:rsidRPr="00EC43E2">
        <w:rPr>
          <w:rFonts w:ascii="GHEA Grapalat" w:hAnsi="GHEA Grapalat" w:hint="eastAsia"/>
          <w:szCs w:val="24"/>
        </w:rPr>
        <w:t>ребование</w:t>
      </w:r>
      <w:r w:rsidRPr="00EC43E2">
        <w:rPr>
          <w:rFonts w:ascii="GHEA Grapalat" w:hAnsi="GHEA Grapalat"/>
          <w:szCs w:val="24"/>
        </w:rPr>
        <w:t xml:space="preserve"> </w:t>
      </w:r>
      <w:r w:rsidR="00421962" w:rsidRPr="00421962">
        <w:rPr>
          <w:rFonts w:ascii="GHEA Grapalat" w:hAnsi="GHEA Grapalat"/>
          <w:szCs w:val="24"/>
        </w:rPr>
        <w:t xml:space="preserve">относительно </w:t>
      </w:r>
      <w:r w:rsidRPr="00EC43E2">
        <w:rPr>
          <w:rFonts w:ascii="GHEA Grapalat" w:hAnsi="GHEA Grapalat" w:hint="eastAsia"/>
          <w:szCs w:val="24"/>
        </w:rPr>
        <w:t>толщин</w:t>
      </w:r>
      <w:r>
        <w:rPr>
          <w:rFonts w:ascii="GHEA Grapalat" w:hAnsi="GHEA Grapalat" w:hint="eastAsia"/>
          <w:szCs w:val="24"/>
        </w:rPr>
        <w:t>а</w:t>
      </w:r>
      <w:r w:rsidRPr="00EC43E2">
        <w:rPr>
          <w:rFonts w:ascii="GHEA Grapalat" w:hAnsi="GHEA Grapalat" w:hint="eastAsia"/>
          <w:szCs w:val="24"/>
        </w:rPr>
        <w:t>стенки</w:t>
      </w:r>
      <w:r w:rsidRPr="00EC43E2">
        <w:rPr>
          <w:rFonts w:ascii="GHEA Grapalat" w:hAnsi="GHEA Grapalat"/>
          <w:szCs w:val="24"/>
        </w:rPr>
        <w:t xml:space="preserve"> 7 </w:t>
      </w:r>
      <w:r w:rsidRPr="00EC43E2">
        <w:rPr>
          <w:rFonts w:ascii="GHEA Grapalat" w:hAnsi="GHEA Grapalat" w:hint="eastAsia"/>
          <w:szCs w:val="24"/>
        </w:rPr>
        <w:t>мм</w:t>
      </w:r>
      <w:r w:rsidR="00421962" w:rsidRPr="00421962">
        <w:rPr>
          <w:rFonts w:ascii="GHEA Grapalat" w:hAnsi="GHEA Grapalat"/>
          <w:szCs w:val="24"/>
        </w:rPr>
        <w:t xml:space="preserve"> в 1-ом лоте</w:t>
      </w:r>
      <w:r w:rsidRPr="00EC43E2">
        <w:rPr>
          <w:rFonts w:ascii="GHEA Grapalat" w:hAnsi="GHEA Grapalat"/>
          <w:szCs w:val="24"/>
        </w:rPr>
        <w:t xml:space="preserve">, </w:t>
      </w:r>
      <w:r w:rsidRPr="00EC43E2">
        <w:rPr>
          <w:rFonts w:ascii="GHEA Grapalat" w:hAnsi="GHEA Grapalat" w:hint="eastAsia"/>
          <w:szCs w:val="24"/>
        </w:rPr>
        <w:t>вызывает</w:t>
      </w:r>
      <w:r w:rsidR="00421962" w:rsidRPr="00421962">
        <w:rPr>
          <w:rFonts w:ascii="GHEA Grapalat" w:hAnsi="GHEA Grapalat"/>
          <w:szCs w:val="24"/>
        </w:rPr>
        <w:t xml:space="preserve"> </w:t>
      </w:r>
      <w:r w:rsidRPr="00EC43E2">
        <w:rPr>
          <w:rFonts w:ascii="GHEA Grapalat" w:hAnsi="GHEA Grapalat" w:hint="eastAsia"/>
          <w:szCs w:val="24"/>
        </w:rPr>
        <w:t>необоснованное</w:t>
      </w:r>
      <w:r w:rsidR="00421962" w:rsidRPr="00421962">
        <w:rPr>
          <w:rFonts w:ascii="GHEA Grapalat" w:hAnsi="GHEA Grapalat"/>
          <w:szCs w:val="24"/>
        </w:rPr>
        <w:t xml:space="preserve"> </w:t>
      </w:r>
      <w:r w:rsidRPr="00EC43E2">
        <w:rPr>
          <w:rFonts w:ascii="GHEA Grapalat" w:hAnsi="GHEA Grapalat" w:hint="eastAsia"/>
          <w:szCs w:val="24"/>
        </w:rPr>
        <w:t>ограничение</w:t>
      </w:r>
      <w:r w:rsidRPr="00EC43E2">
        <w:rPr>
          <w:rFonts w:ascii="GHEA Grapalat" w:hAnsi="GHEA Grapalat"/>
          <w:szCs w:val="24"/>
        </w:rPr>
        <w:t>.</w:t>
      </w:r>
    </w:p>
    <w:p w:rsidR="00EC43E2" w:rsidRDefault="00EC43E2" w:rsidP="00EC43E2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Разъяснение № 2</w:t>
      </w:r>
      <w:r w:rsidRPr="00EC43E2">
        <w:rPr>
          <w:rFonts w:ascii="GHEA Grapalat" w:hAnsi="GHEA Grapalat"/>
          <w:szCs w:val="24"/>
        </w:rPr>
        <w:t xml:space="preserve"> ;</w:t>
      </w:r>
      <w:r>
        <w:rPr>
          <w:rFonts w:ascii="GHEA Grapalat" w:hAnsi="GHEA Grapalat"/>
          <w:szCs w:val="24"/>
        </w:rPr>
        <w:t xml:space="preserve"> 3</w:t>
      </w:r>
    </w:p>
    <w:p w:rsidR="00EC43E2" w:rsidRDefault="00EC43E2" w:rsidP="00C33E7F">
      <w:pPr>
        <w:widowControl w:val="0"/>
        <w:jc w:val="both"/>
        <w:rPr>
          <w:rFonts w:ascii="GHEA Grapalat" w:hAnsi="GHEA Grapalat"/>
        </w:rPr>
      </w:pPr>
    </w:p>
    <w:p w:rsidR="00EC43E2" w:rsidRDefault="00EC43E2" w:rsidP="00C33E7F">
      <w:pPr>
        <w:widowControl w:val="0"/>
        <w:jc w:val="both"/>
        <w:rPr>
          <w:rFonts w:ascii="GHEA Grapalat" w:hAnsi="GHEA Grapalat"/>
        </w:rPr>
      </w:pPr>
      <w:r w:rsidRPr="00EC43E2">
        <w:rPr>
          <w:rFonts w:ascii="GHEA Grapalat" w:hAnsi="GHEA Grapalat" w:hint="eastAsia"/>
        </w:rPr>
        <w:t>Технические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характеристики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приобретаемого</w:t>
      </w:r>
      <w:r w:rsidRPr="00EC43E2">
        <w:rPr>
          <w:rFonts w:ascii="GHEA Grapalat" w:hAnsi="GHEA Grapalat"/>
        </w:rPr>
        <w:t xml:space="preserve"> «</w:t>
      </w:r>
      <w:r w:rsidRPr="00EC43E2">
        <w:rPr>
          <w:rFonts w:ascii="GHEA Grapalat" w:hAnsi="GHEA Grapalat" w:hint="eastAsia"/>
        </w:rPr>
        <w:t>Светотехника</w:t>
      </w:r>
      <w:r w:rsidRPr="00EC43E2">
        <w:rPr>
          <w:rFonts w:ascii="GHEA Grapalat" w:hAnsi="GHEA Grapalat"/>
        </w:rPr>
        <w:t xml:space="preserve"> LED 50», </w:t>
      </w:r>
      <w:r w:rsidRPr="00EC43E2">
        <w:rPr>
          <w:rFonts w:ascii="GHEA Grapalat" w:hAnsi="GHEA Grapalat" w:hint="eastAsia"/>
        </w:rPr>
        <w:t>невызывают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необоснованных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ограничений</w:t>
      </w:r>
      <w:r w:rsidRPr="00EC43E2">
        <w:rPr>
          <w:rFonts w:ascii="GHEA Grapalat" w:hAnsi="GHEA Grapalat"/>
        </w:rPr>
        <w:t xml:space="preserve">. </w:t>
      </w:r>
      <w:r>
        <w:rPr>
          <w:rFonts w:ascii="GHEA Grapalat" w:hAnsi="GHEA Grapalat" w:hint="eastAsia"/>
        </w:rPr>
        <w:t>Т</w:t>
      </w:r>
      <w:r w:rsidRPr="00EC43E2">
        <w:rPr>
          <w:rFonts w:ascii="GHEA Grapalat" w:hAnsi="GHEA Grapalat" w:hint="eastAsia"/>
        </w:rPr>
        <w:t>ехническими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характеристиками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установлены</w:t>
      </w:r>
      <w:r w:rsidR="0072715C" w:rsidRPr="0072715C">
        <w:rPr>
          <w:rFonts w:ascii="GHEA Grapalat" w:hAnsi="GHEA Grapalat"/>
        </w:rPr>
        <w:t xml:space="preserve"> </w:t>
      </w:r>
      <w:r>
        <w:rPr>
          <w:rFonts w:ascii="GHEA Grapalat" w:hAnsi="GHEA Grapalat" w:hint="eastAsia"/>
        </w:rPr>
        <w:t>м</w:t>
      </w:r>
      <w:r w:rsidRPr="00EC43E2">
        <w:rPr>
          <w:rFonts w:ascii="GHEA Grapalat" w:hAnsi="GHEA Grapalat" w:hint="eastAsia"/>
        </w:rPr>
        <w:t>инимальные</w:t>
      </w:r>
      <w:r w:rsidR="0072715C" w:rsidRPr="0072715C">
        <w:rPr>
          <w:rFonts w:ascii="GHEA Grapalat" w:hAnsi="GHEA Grapalat"/>
        </w:rPr>
        <w:t xml:space="preserve"> </w:t>
      </w:r>
      <w:r>
        <w:rPr>
          <w:rFonts w:ascii="GHEA Grapalat" w:hAnsi="GHEA Grapalat" w:hint="eastAsia"/>
          <w:szCs w:val="24"/>
        </w:rPr>
        <w:t>требования</w:t>
      </w:r>
      <w:r w:rsidRPr="00EC43E2">
        <w:rPr>
          <w:rFonts w:ascii="GHEA Grapalat" w:hAnsi="GHEA Grapalat"/>
        </w:rPr>
        <w:t xml:space="preserve">. </w:t>
      </w:r>
      <w:r w:rsidR="0072715C">
        <w:rPr>
          <w:rFonts w:ascii="GHEA Grapalat" w:hAnsi="GHEA Grapalat"/>
          <w:lang w:val="hy-AM"/>
        </w:rPr>
        <w:t xml:space="preserve">Упомянутые </w:t>
      </w:r>
      <w:r w:rsidR="0072715C" w:rsidRPr="0072715C">
        <w:rPr>
          <w:rFonts w:ascii="GHEA Grapalat" w:hAnsi="GHEA Grapalat"/>
        </w:rPr>
        <w:t xml:space="preserve"> </w:t>
      </w:r>
      <w:r w:rsidRPr="00EC43E2">
        <w:rPr>
          <w:rFonts w:ascii="GHEA Grapalat" w:hAnsi="GHEA Grapalat" w:hint="eastAsia"/>
        </w:rPr>
        <w:t>светильники</w:t>
      </w:r>
      <w:r w:rsidR="0072715C">
        <w:rPr>
          <w:rFonts w:ascii="GHEA Grapalat" w:hAnsi="GHEA Grapalat"/>
          <w:lang w:val="hy-AM"/>
        </w:rPr>
        <w:t xml:space="preserve"> </w:t>
      </w:r>
      <w:r w:rsidRPr="00EC43E2">
        <w:rPr>
          <w:rFonts w:ascii="GHEA Grapalat" w:hAnsi="GHEA Grapalat" w:hint="eastAsia"/>
        </w:rPr>
        <w:t>предназначены</w:t>
      </w:r>
      <w:r w:rsidR="0072715C">
        <w:rPr>
          <w:rFonts w:ascii="GHEA Grapalat" w:hAnsi="GHEA Grapalat"/>
          <w:lang w:val="hy-AM"/>
        </w:rPr>
        <w:t xml:space="preserve"> </w:t>
      </w:r>
      <w:r w:rsidRPr="00EC43E2">
        <w:rPr>
          <w:rFonts w:ascii="GHEA Grapalat" w:hAnsi="GHEA Grapalat" w:hint="eastAsia"/>
        </w:rPr>
        <w:t>дляустановки</w:t>
      </w:r>
      <w:r w:rsidR="0072715C">
        <w:rPr>
          <w:rFonts w:ascii="GHEA Grapalat" w:hAnsi="GHEA Grapalat"/>
          <w:lang w:val="hy-AM"/>
        </w:rPr>
        <w:t xml:space="preserve"> </w:t>
      </w:r>
      <w:r w:rsidRPr="00EC43E2">
        <w:rPr>
          <w:rFonts w:ascii="GHEA Grapalat" w:hAnsi="GHEA Grapalat" w:hint="eastAsia"/>
        </w:rPr>
        <w:t>на</w:t>
      </w:r>
      <w:r w:rsidR="0072715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трубовидные кр</w:t>
      </w:r>
      <w:r w:rsidRPr="00EC43E2">
        <w:rPr>
          <w:rFonts w:ascii="GHEA Grapalat" w:hAnsi="GHEA Grapalat"/>
        </w:rPr>
        <w:t>онштейны</w:t>
      </w:r>
      <w:r w:rsidRPr="00EC43E2">
        <w:rPr>
          <w:rFonts w:ascii="GHEA Grapalat" w:hAnsi="GHEA Grapalat" w:hint="eastAsia"/>
        </w:rPr>
        <w:t xml:space="preserve"> диаметромдо</w:t>
      </w:r>
      <w:r w:rsidRPr="00EC43E2">
        <w:rPr>
          <w:rFonts w:ascii="GHEA Grapalat" w:hAnsi="GHEA Grapalat"/>
        </w:rPr>
        <w:t xml:space="preserve"> 44 </w:t>
      </w:r>
      <w:r w:rsidRPr="00EC43E2">
        <w:rPr>
          <w:rFonts w:ascii="GHEA Grapalat" w:hAnsi="GHEA Grapalat" w:hint="eastAsia"/>
        </w:rPr>
        <w:t>мм</w:t>
      </w:r>
      <w:r w:rsidRPr="00EC43E2">
        <w:rPr>
          <w:rFonts w:ascii="GHEA Grapalat" w:hAnsi="GHEA Grapalat"/>
        </w:rPr>
        <w:t>.</w:t>
      </w:r>
    </w:p>
    <w:p w:rsidR="00EC43E2" w:rsidRPr="00C33E7F" w:rsidRDefault="00EC43E2" w:rsidP="00C33E7F">
      <w:pPr>
        <w:widowControl w:val="0"/>
        <w:jc w:val="both"/>
        <w:rPr>
          <w:rFonts w:ascii="GHEA Grapalat" w:hAnsi="GHEA Grapalat"/>
        </w:rPr>
      </w:pPr>
    </w:p>
    <w:p w:rsidR="00AF498B" w:rsidRPr="00D15444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4747E9" w:rsidRPr="002F440D" w:rsidRDefault="00A7446E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2F440D">
        <w:rPr>
          <w:rFonts w:ascii="GHEA Grapalat" w:hAnsi="GHEA Grapalat"/>
          <w:spacing w:val="4"/>
          <w:szCs w:val="24"/>
        </w:rPr>
        <w:t>по</w:t>
      </w:r>
      <w:r w:rsidR="004A0803" w:rsidRPr="002F440D">
        <w:rPr>
          <w:rFonts w:ascii="GHEA Grapalat" w:hAnsi="GHEA Grapalat"/>
          <w:spacing w:val="4"/>
          <w:szCs w:val="24"/>
        </w:rPr>
        <w:t>д</w:t>
      </w:r>
      <w:r w:rsidRPr="002F440D">
        <w:rPr>
          <w:rFonts w:ascii="GHEA Grapalat" w:hAnsi="GHEA Grapalat"/>
          <w:spacing w:val="4"/>
          <w:szCs w:val="24"/>
        </w:rPr>
        <w:t xml:space="preserve"> код</w:t>
      </w:r>
      <w:r w:rsidR="004A0803" w:rsidRPr="002F440D">
        <w:rPr>
          <w:rFonts w:ascii="GHEA Grapalat" w:hAnsi="GHEA Grapalat"/>
          <w:spacing w:val="4"/>
          <w:szCs w:val="24"/>
        </w:rPr>
        <w:t>ом</w:t>
      </w:r>
      <w:r w:rsidR="00272B20">
        <w:rPr>
          <w:rFonts w:ascii="GHEA Grapalat" w:hAnsi="GHEA Grapalat"/>
          <w:spacing w:val="4"/>
          <w:szCs w:val="24"/>
          <w:lang w:val="hy-AM"/>
        </w:rPr>
        <w:t xml:space="preserve"> 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  <w:r w:rsidR="004747E9" w:rsidRPr="002F440D">
        <w:rPr>
          <w:rFonts w:ascii="GHEA Grapalat" w:hAnsi="GHEA Grapalat"/>
          <w:spacing w:val="4"/>
          <w:szCs w:val="24"/>
        </w:rPr>
        <w:t xml:space="preserve">– </w:t>
      </w:r>
      <w:r w:rsidR="0043753C" w:rsidRPr="0043753C">
        <w:rPr>
          <w:rFonts w:ascii="GHEA Grapalat" w:hAnsi="GHEA Grapalat"/>
          <w:spacing w:val="4"/>
          <w:szCs w:val="24"/>
        </w:rPr>
        <w:t xml:space="preserve"> А. Минасяну</w:t>
      </w:r>
    </w:p>
    <w:p w:rsidR="004747E9" w:rsidRDefault="004747E9" w:rsidP="00C26FD6">
      <w:pPr>
        <w:widowControl w:val="0"/>
        <w:jc w:val="both"/>
        <w:rPr>
          <w:rFonts w:ascii="GHEA Grapalat" w:hAnsi="GHEA Grapalat"/>
          <w:i/>
          <w:sz w:val="18"/>
          <w:szCs w:val="16"/>
        </w:rPr>
      </w:pPr>
    </w:p>
    <w:p w:rsidR="00185136" w:rsidRPr="0043753C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43753C">
        <w:rPr>
          <w:rFonts w:ascii="GHEA Grapalat" w:hAnsi="GHEA Grapalat"/>
          <w:spacing w:val="4"/>
          <w:szCs w:val="24"/>
        </w:rPr>
        <w:t>:</w:t>
      </w:r>
      <w:r w:rsidR="0043753C" w:rsidRPr="0043753C">
        <w:rPr>
          <w:rFonts w:ascii="GHEA Grapalat" w:hAnsi="GHEA Grapalat"/>
          <w:spacing w:val="4"/>
          <w:szCs w:val="24"/>
        </w:rPr>
        <w:t>010 54 39 80</w:t>
      </w:r>
    </w:p>
    <w:p w:rsidR="00185136" w:rsidRPr="001A4EC4" w:rsidRDefault="00D64FDA" w:rsidP="00C26FD6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</w:t>
      </w:r>
      <w:bookmarkStart w:id="0" w:name="_GoBack"/>
      <w:bookmarkEnd w:id="0"/>
      <w:r w:rsidRPr="001A4EC4">
        <w:rPr>
          <w:rFonts w:ascii="GHEA Grapalat" w:hAnsi="GHEA Grapalat"/>
          <w:szCs w:val="24"/>
        </w:rPr>
        <w:t>ая почта</w:t>
      </w:r>
      <w:r w:rsidR="00661ACB" w:rsidRPr="001A4EC4">
        <w:rPr>
          <w:rFonts w:ascii="GHEA Grapalat" w:hAnsi="GHEA Grapalat"/>
          <w:szCs w:val="24"/>
        </w:rPr>
        <w:t>:</w:t>
      </w:r>
      <w:r w:rsidR="0043753C" w:rsidRPr="00DB4F00">
        <w:rPr>
          <w:rFonts w:ascii="Sylfaen" w:hAnsi="Sylfaen"/>
          <w:lang w:val="af-ZA"/>
        </w:rPr>
        <w:t>armen-minasyan0@rambler.ru</w:t>
      </w:r>
    </w:p>
    <w:p w:rsidR="002518F7" w:rsidRPr="004747E9" w:rsidRDefault="00661ACB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</w:p>
    <w:p w:rsidR="001A4EC4" w:rsidRPr="000F675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0F6753" w:rsidRPr="00C33E7F" w:rsidRDefault="000F675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0F6753" w:rsidRPr="00C33E7F" w:rsidSect="00EC43E2">
      <w:footerReference w:type="even" r:id="rId7"/>
      <w:footerReference w:type="default" r:id="rId8"/>
      <w:pgSz w:w="11906" w:h="16838" w:code="9"/>
      <w:pgMar w:top="284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E01" w:rsidRDefault="000F6E01">
      <w:r>
        <w:separator/>
      </w:r>
    </w:p>
  </w:endnote>
  <w:endnote w:type="continuationSeparator" w:id="1">
    <w:p w:rsidR="000F6E01" w:rsidRDefault="000F6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E01" w:rsidRDefault="00F009E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6E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6E01" w:rsidRDefault="000F6E01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F6E01" w:rsidRPr="00767EF2" w:rsidRDefault="00F009E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0F6E01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2715C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E01" w:rsidRDefault="000F6E01">
      <w:r>
        <w:separator/>
      </w:r>
    </w:p>
  </w:footnote>
  <w:footnote w:type="continuationSeparator" w:id="1">
    <w:p w:rsidR="000F6E01" w:rsidRDefault="000F6E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E05"/>
    <w:rsid w:val="000F6753"/>
    <w:rsid w:val="000F6E01"/>
    <w:rsid w:val="00100D10"/>
    <w:rsid w:val="00102A32"/>
    <w:rsid w:val="001038C8"/>
    <w:rsid w:val="00107F2A"/>
    <w:rsid w:val="0011489C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62B4"/>
    <w:rsid w:val="0019719D"/>
    <w:rsid w:val="001A2642"/>
    <w:rsid w:val="001A4EC4"/>
    <w:rsid w:val="001A64A3"/>
    <w:rsid w:val="001B03A6"/>
    <w:rsid w:val="001B0C0E"/>
    <w:rsid w:val="001B0E91"/>
    <w:rsid w:val="001B33E6"/>
    <w:rsid w:val="001B6E60"/>
    <w:rsid w:val="001C13FF"/>
    <w:rsid w:val="001C21EF"/>
    <w:rsid w:val="001C220F"/>
    <w:rsid w:val="001C521B"/>
    <w:rsid w:val="001C578F"/>
    <w:rsid w:val="001E2908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72B20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440D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0795"/>
    <w:rsid w:val="003D5271"/>
    <w:rsid w:val="003E343E"/>
    <w:rsid w:val="003E7972"/>
    <w:rsid w:val="003F49B4"/>
    <w:rsid w:val="00421962"/>
    <w:rsid w:val="004317F3"/>
    <w:rsid w:val="0043269D"/>
    <w:rsid w:val="0043753C"/>
    <w:rsid w:val="00441E90"/>
    <w:rsid w:val="00454284"/>
    <w:rsid w:val="004614C2"/>
    <w:rsid w:val="00467A9D"/>
    <w:rsid w:val="00473936"/>
    <w:rsid w:val="004747E9"/>
    <w:rsid w:val="00480FFF"/>
    <w:rsid w:val="00486700"/>
    <w:rsid w:val="004945B6"/>
    <w:rsid w:val="004A0803"/>
    <w:rsid w:val="004A1CDD"/>
    <w:rsid w:val="004A5723"/>
    <w:rsid w:val="004B0C88"/>
    <w:rsid w:val="004B2CAE"/>
    <w:rsid w:val="004B65C2"/>
    <w:rsid w:val="004B7036"/>
    <w:rsid w:val="004B7482"/>
    <w:rsid w:val="004D4E6E"/>
    <w:rsid w:val="004D595D"/>
    <w:rsid w:val="004F596C"/>
    <w:rsid w:val="00512432"/>
    <w:rsid w:val="00513F7E"/>
    <w:rsid w:val="005309C8"/>
    <w:rsid w:val="00531EA4"/>
    <w:rsid w:val="005438A3"/>
    <w:rsid w:val="00546E4E"/>
    <w:rsid w:val="005645A0"/>
    <w:rsid w:val="00565F1E"/>
    <w:rsid w:val="005676AA"/>
    <w:rsid w:val="005676B5"/>
    <w:rsid w:val="0057184D"/>
    <w:rsid w:val="00572C3D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D16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D08"/>
    <w:rsid w:val="00661ACB"/>
    <w:rsid w:val="00673895"/>
    <w:rsid w:val="00683E3A"/>
    <w:rsid w:val="00686425"/>
    <w:rsid w:val="006A7325"/>
    <w:rsid w:val="006B7B4E"/>
    <w:rsid w:val="006D4EB6"/>
    <w:rsid w:val="006F114D"/>
    <w:rsid w:val="006F7509"/>
    <w:rsid w:val="0071112C"/>
    <w:rsid w:val="00712A17"/>
    <w:rsid w:val="00717888"/>
    <w:rsid w:val="00722C9C"/>
    <w:rsid w:val="0072715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0B46"/>
    <w:rsid w:val="00805D1B"/>
    <w:rsid w:val="00807ECF"/>
    <w:rsid w:val="008123AD"/>
    <w:rsid w:val="00823294"/>
    <w:rsid w:val="0085228E"/>
    <w:rsid w:val="00874380"/>
    <w:rsid w:val="00883DBF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12DB9"/>
    <w:rsid w:val="00A30C0F"/>
    <w:rsid w:val="00A36B72"/>
    <w:rsid w:val="00A433DD"/>
    <w:rsid w:val="00A70700"/>
    <w:rsid w:val="00A7446E"/>
    <w:rsid w:val="00A86B78"/>
    <w:rsid w:val="00AA26BF"/>
    <w:rsid w:val="00AA698E"/>
    <w:rsid w:val="00AB1F7F"/>
    <w:rsid w:val="00AB2D08"/>
    <w:rsid w:val="00AD5F58"/>
    <w:rsid w:val="00AE7C17"/>
    <w:rsid w:val="00AF498B"/>
    <w:rsid w:val="00B0589B"/>
    <w:rsid w:val="00B06F5C"/>
    <w:rsid w:val="00B10495"/>
    <w:rsid w:val="00B16C9D"/>
    <w:rsid w:val="00B21464"/>
    <w:rsid w:val="00B21822"/>
    <w:rsid w:val="00B34A30"/>
    <w:rsid w:val="00B45438"/>
    <w:rsid w:val="00B50F93"/>
    <w:rsid w:val="00B5440A"/>
    <w:rsid w:val="00B5525A"/>
    <w:rsid w:val="00B7414D"/>
    <w:rsid w:val="00BA22D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1394"/>
    <w:rsid w:val="00C0200A"/>
    <w:rsid w:val="00C0341D"/>
    <w:rsid w:val="00C04BBE"/>
    <w:rsid w:val="00C225E2"/>
    <w:rsid w:val="00C26FD6"/>
    <w:rsid w:val="00C33E7F"/>
    <w:rsid w:val="00C34A60"/>
    <w:rsid w:val="00C51538"/>
    <w:rsid w:val="00C51C0D"/>
    <w:rsid w:val="00C54035"/>
    <w:rsid w:val="00C56677"/>
    <w:rsid w:val="00C6577B"/>
    <w:rsid w:val="00C90538"/>
    <w:rsid w:val="00C90852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64C3"/>
    <w:rsid w:val="00D2725C"/>
    <w:rsid w:val="00D3265D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0050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43E2"/>
    <w:rsid w:val="00ED33B0"/>
    <w:rsid w:val="00ED51CE"/>
    <w:rsid w:val="00ED7334"/>
    <w:rsid w:val="00ED7DDE"/>
    <w:rsid w:val="00F009E2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195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Aram</cp:lastModifiedBy>
  <cp:revision>21</cp:revision>
  <cp:lastPrinted>2021-12-17T06:34:00Z</cp:lastPrinted>
  <dcterms:created xsi:type="dcterms:W3CDTF">2021-12-21T09:41:00Z</dcterms:created>
  <dcterms:modified xsi:type="dcterms:W3CDTF">2022-01-11T06:26:00Z</dcterms:modified>
</cp:coreProperties>
</file>